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05-</w:t>
      </w:r>
      <w:r w:rsidR="00AD1E07">
        <w:rPr>
          <w:b/>
          <w:sz w:val="28"/>
          <w:szCs w:val="28"/>
        </w:rPr>
        <w:t>0104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0D6A75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B93AD4" w:rsidP="00C15D51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AD1E07">
        <w:rPr>
          <w:rFonts w:eastAsia="MS Mincho"/>
          <w:sz w:val="28"/>
          <w:szCs w:val="28"/>
        </w:rPr>
        <w:t>Федорчука А.В.,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20A70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Федорчука</w:t>
      </w:r>
      <w:r>
        <w:rPr>
          <w:rFonts w:ascii="Times New Roman" w:eastAsia="MS Mincho" w:hAnsi="Times New Roman"/>
          <w:sz w:val="28"/>
          <w:szCs w:val="28"/>
        </w:rPr>
        <w:t xml:space="preserve"> Александра Васильевича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6334DD">
        <w:rPr>
          <w:rFonts w:ascii="Times New Roman" w:eastAsia="MS Mincho" w:hAnsi="Times New Roman"/>
          <w:sz w:val="28"/>
          <w:szCs w:val="28"/>
        </w:rPr>
        <w:t>----</w:t>
      </w: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6334DD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в </w:t>
      </w:r>
      <w:r w:rsidR="006334DD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="00AD1E07">
        <w:rPr>
          <w:rFonts w:eastAsia="MS Mincho"/>
          <w:sz w:val="28"/>
          <w:szCs w:val="28"/>
        </w:rPr>
        <w:t>ы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Федорчук А.В.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6334DD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AD1E07">
        <w:rPr>
          <w:rFonts w:eastAsia="MS Mincho"/>
          <w:sz w:val="28"/>
          <w:szCs w:val="28"/>
        </w:rPr>
        <w:t>л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«</w:t>
      </w:r>
      <w:r w:rsidR="006334DD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6334DD">
        <w:rPr>
          <w:rFonts w:eastAsia="MS Mincho"/>
          <w:sz w:val="28"/>
          <w:szCs w:val="28"/>
        </w:rPr>
        <w:t>---</w:t>
      </w:r>
      <w:r w:rsidR="00AD1E07">
        <w:rPr>
          <w:rFonts w:eastAsia="MS Mincho"/>
          <w:sz w:val="28"/>
          <w:szCs w:val="28"/>
        </w:rPr>
        <w:t xml:space="preserve"> при</w:t>
      </w:r>
      <w:r w:rsidRPr="000D6A75">
        <w:rPr>
          <w:rFonts w:eastAsia="MS Mincho"/>
          <w:sz w:val="28"/>
          <w:szCs w:val="28"/>
        </w:rPr>
        <w:t xml:space="preserve"> </w:t>
      </w:r>
      <w:r w:rsidR="00120A70">
        <w:rPr>
          <w:rFonts w:eastAsia="MS Mincho"/>
          <w:sz w:val="28"/>
          <w:szCs w:val="28"/>
        </w:rPr>
        <w:t>соверш</w:t>
      </w:r>
      <w:r w:rsidR="00AD1E07">
        <w:rPr>
          <w:rFonts w:eastAsia="MS Mincho"/>
          <w:sz w:val="28"/>
          <w:szCs w:val="28"/>
        </w:rPr>
        <w:t>ении маневра</w:t>
      </w:r>
      <w:r w:rsidR="00120A70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«О</w:t>
      </w:r>
      <w:r w:rsidR="00120A70">
        <w:rPr>
          <w:rFonts w:eastAsia="MS Mincho"/>
          <w:sz w:val="28"/>
          <w:szCs w:val="28"/>
        </w:rPr>
        <w:t>бгон</w:t>
      </w:r>
      <w:r w:rsidR="00AD1E07">
        <w:rPr>
          <w:rFonts w:eastAsia="MS Mincho"/>
          <w:sz w:val="28"/>
          <w:szCs w:val="28"/>
        </w:rPr>
        <w:t xml:space="preserve">» впереди движущихся транспортных средств легкового и грузового типа, совершил выезд на сторону проезжей части, предназначенную для встречного движения с соблюдением требований ПДД РФ, при этом завершил маневр обгона с пересечением сплошной линии дорожной разметки 1.1., а также в зоне действия дорожного знака 3.20 «Обгон запрещен»,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23 октября 1993 года № 1090, то есть соверши</w:t>
      </w:r>
      <w:r w:rsidRPr="000D6A75">
        <w:rPr>
          <w:rFonts w:eastAsia="MS Mincho"/>
          <w:sz w:val="28"/>
          <w:szCs w:val="28"/>
        </w:rPr>
        <w:t>л административное правонарушения, предусмотренное ч. 4 ст. 12.15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AD1E07">
        <w:rPr>
          <w:rFonts w:eastAsia="MS Mincho"/>
          <w:sz w:val="28"/>
          <w:szCs w:val="28"/>
        </w:rPr>
        <w:t>Федорчук А.В.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</w:t>
      </w:r>
      <w:r w:rsidRPr="003D3EF6">
        <w:rPr>
          <w:rFonts w:eastAsia="MS Mincho"/>
          <w:sz w:val="28"/>
          <w:szCs w:val="28"/>
        </w:rPr>
        <w:t xml:space="preserve">льства. Ходатайство было удовлетворено </w:t>
      </w:r>
      <w:r w:rsidR="006334DD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мировым судьей судебного участка № </w:t>
      </w:r>
      <w:r w:rsidR="000D03FA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6334DD">
        <w:rPr>
          <w:rFonts w:eastAsia="MS Mincho"/>
          <w:sz w:val="28"/>
          <w:szCs w:val="28"/>
        </w:rPr>
        <w:t>----</w:t>
      </w:r>
      <w:r w:rsidR="000D03FA">
        <w:rPr>
          <w:rFonts w:eastAsia="MS Mincho"/>
          <w:sz w:val="28"/>
          <w:szCs w:val="28"/>
        </w:rPr>
        <w:t xml:space="preserve"> ХМАО-Югры</w:t>
      </w:r>
      <w:r w:rsidRPr="003D3EF6">
        <w:rPr>
          <w:rFonts w:eastAsia="MS Mincho"/>
          <w:sz w:val="28"/>
          <w:szCs w:val="28"/>
        </w:rPr>
        <w:t xml:space="preserve">, в судебный участок № 1 </w:t>
      </w:r>
      <w:r w:rsidR="006334DD">
        <w:rPr>
          <w:rFonts w:eastAsia="MS Mincho"/>
          <w:sz w:val="28"/>
          <w:szCs w:val="28"/>
        </w:rPr>
        <w:t>---</w:t>
      </w:r>
      <w:r w:rsidRPr="003D3EF6">
        <w:rPr>
          <w:rFonts w:eastAsia="MS Mincho"/>
          <w:sz w:val="28"/>
          <w:szCs w:val="28"/>
        </w:rPr>
        <w:t xml:space="preserve"> района ХМАО-Югры материалы дела поступили </w:t>
      </w:r>
      <w:r w:rsidR="006334DD">
        <w:rPr>
          <w:rFonts w:eastAsia="MS Mincho"/>
          <w:sz w:val="28"/>
          <w:szCs w:val="28"/>
        </w:rPr>
        <w:t>----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 xml:space="preserve">В соответствии с ч. 5 ст. </w:t>
      </w:r>
      <w:r w:rsidRPr="003D3EF6">
        <w:rPr>
          <w:rFonts w:eastAsia="MS Mincho"/>
          <w:sz w:val="28"/>
          <w:szCs w:val="28"/>
        </w:rPr>
        <w:t xml:space="preserve">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</w:t>
      </w:r>
      <w:r w:rsidRPr="003D3EF6">
        <w:rPr>
          <w:rFonts w:eastAsia="MS Mincho"/>
          <w:sz w:val="28"/>
          <w:szCs w:val="28"/>
        </w:rPr>
        <w:t>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</w:t>
      </w:r>
      <w:r w:rsidRPr="003D3EF6">
        <w:rPr>
          <w:rFonts w:eastAsia="MS Mincho"/>
          <w:sz w:val="28"/>
          <w:szCs w:val="28"/>
        </w:rPr>
        <w:t>и.</w:t>
      </w:r>
    </w:p>
    <w:p w:rsidR="003D3EF6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судебно</w:t>
      </w:r>
      <w:r w:rsidR="00B93AD4">
        <w:rPr>
          <w:rFonts w:eastAsia="MS Mincho"/>
          <w:sz w:val="28"/>
          <w:szCs w:val="28"/>
        </w:rPr>
        <w:t>м</w:t>
      </w:r>
      <w:r w:rsidRPr="003D3EF6">
        <w:rPr>
          <w:rFonts w:eastAsia="MS Mincho"/>
          <w:sz w:val="28"/>
          <w:szCs w:val="28"/>
        </w:rPr>
        <w:t xml:space="preserve"> заседани</w:t>
      </w:r>
      <w:r w:rsidR="00B93AD4">
        <w:rPr>
          <w:rFonts w:eastAsia="MS Mincho"/>
          <w:sz w:val="28"/>
          <w:szCs w:val="28"/>
        </w:rPr>
        <w:t>и</w:t>
      </w:r>
      <w:r w:rsidRPr="003D3EF6">
        <w:rPr>
          <w:rFonts w:eastAsia="MS Mincho"/>
          <w:sz w:val="28"/>
          <w:szCs w:val="28"/>
        </w:rPr>
        <w:t xml:space="preserve"> </w:t>
      </w:r>
      <w:r w:rsidRPr="00C54D80" w:rsidR="00C54D80">
        <w:rPr>
          <w:rFonts w:eastAsia="MS Mincho"/>
          <w:sz w:val="28"/>
          <w:szCs w:val="28"/>
        </w:rPr>
        <w:t>Федорчук А.В.</w:t>
      </w:r>
      <w:r w:rsidRPr="003D3EF6">
        <w:rPr>
          <w:rFonts w:eastAsia="MS Mincho"/>
          <w:sz w:val="28"/>
          <w:szCs w:val="28"/>
        </w:rPr>
        <w:t xml:space="preserve"> </w:t>
      </w:r>
      <w:r w:rsidR="00B93AD4">
        <w:rPr>
          <w:rFonts w:eastAsia="MS Mincho"/>
          <w:sz w:val="28"/>
          <w:szCs w:val="28"/>
        </w:rPr>
        <w:t xml:space="preserve">вину в совершенном правонарушении </w:t>
      </w:r>
      <w:r w:rsidR="00C54D80">
        <w:rPr>
          <w:rFonts w:eastAsia="MS Mincho"/>
          <w:sz w:val="28"/>
          <w:szCs w:val="28"/>
        </w:rPr>
        <w:t xml:space="preserve">не </w:t>
      </w:r>
      <w:r w:rsidR="00B93AD4">
        <w:rPr>
          <w:rFonts w:eastAsia="MS Mincho"/>
          <w:sz w:val="28"/>
          <w:szCs w:val="28"/>
        </w:rPr>
        <w:t>признал,</w:t>
      </w:r>
      <w:r w:rsidR="00C54D80">
        <w:rPr>
          <w:rFonts w:eastAsia="MS Mincho"/>
          <w:sz w:val="28"/>
          <w:szCs w:val="28"/>
        </w:rPr>
        <w:t xml:space="preserve"> представил возражения в письменном виде, </w:t>
      </w:r>
      <w:r w:rsidR="00C54D80">
        <w:rPr>
          <w:rFonts w:eastAsia="MS Mincho"/>
          <w:sz w:val="28"/>
          <w:szCs w:val="28"/>
        </w:rPr>
        <w:t>которые поддержал</w:t>
      </w:r>
      <w:r w:rsidR="00A80FE7">
        <w:rPr>
          <w:rFonts w:eastAsia="MS Mincho"/>
          <w:sz w:val="28"/>
          <w:szCs w:val="28"/>
        </w:rPr>
        <w:t>, указал, что знаки справа не видел, так как ехал ближе к впереди движущемуся транспортному средству, которое собирался обогнать, а дублирующего знака слева не было, иначе он бы обгон совершать не стал, при том, что позади него ехал автомобиль ДПС. На вызове сотрудников ДПС в судебное заседание не настаивал.</w:t>
      </w:r>
      <w:r w:rsidR="001A11E0">
        <w:rPr>
          <w:rFonts w:eastAsia="MS Mincho"/>
          <w:sz w:val="28"/>
          <w:szCs w:val="28"/>
        </w:rPr>
        <w:t xml:space="preserve"> В схему нарушения исправления были внесены в связи с наличием у него замечаний.</w:t>
      </w:r>
    </w:p>
    <w:p w:rsidR="00A80FE7" w:rsidRPr="003D3EF6" w:rsidP="003D3EF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Свидетель </w:t>
      </w:r>
      <w:r w:rsidR="006334D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в судебном заседании пояснил, что в момент обгона впереди движущихся транспортных средств </w:t>
      </w:r>
      <w:r w:rsidR="006334DD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он находился в салоне автомобиля, водителем которого являлся </w:t>
      </w:r>
      <w:r>
        <w:rPr>
          <w:rFonts w:eastAsia="MS Mincho"/>
          <w:sz w:val="28"/>
          <w:szCs w:val="28"/>
        </w:rPr>
        <w:t>Федорчук</w:t>
      </w:r>
      <w:r>
        <w:rPr>
          <w:rFonts w:eastAsia="MS Mincho"/>
          <w:sz w:val="28"/>
          <w:szCs w:val="28"/>
        </w:rPr>
        <w:t xml:space="preserve"> А.В. Дорожные знаки на правой стороне</w:t>
      </w:r>
      <w:r>
        <w:rPr>
          <w:rFonts w:eastAsia="MS Mincho"/>
          <w:sz w:val="28"/>
          <w:szCs w:val="28"/>
        </w:rPr>
        <w:t xml:space="preserve"> дороги действительно были не видны, какие-то знаки были, но об этом они узнали от сотрудников ГИБДД после остановки.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</w:t>
      </w:r>
      <w:r w:rsidR="00B93AD4">
        <w:rPr>
          <w:rFonts w:eastAsia="MS Mincho"/>
          <w:sz w:val="28"/>
          <w:szCs w:val="28"/>
        </w:rPr>
        <w:t xml:space="preserve">заслушав </w:t>
      </w:r>
      <w:r w:rsidRPr="00C54D80" w:rsidR="00C54D80">
        <w:rPr>
          <w:rFonts w:eastAsia="MS Mincho"/>
          <w:sz w:val="28"/>
          <w:szCs w:val="28"/>
        </w:rPr>
        <w:t>Федорчук</w:t>
      </w:r>
      <w:r w:rsidR="00C54D80">
        <w:rPr>
          <w:rFonts w:eastAsia="MS Mincho"/>
          <w:sz w:val="28"/>
          <w:szCs w:val="28"/>
        </w:rPr>
        <w:t>а</w:t>
      </w:r>
      <w:r w:rsidRPr="00C54D80" w:rsidR="00C54D80">
        <w:rPr>
          <w:rFonts w:eastAsia="MS Mincho"/>
          <w:sz w:val="28"/>
          <w:szCs w:val="28"/>
        </w:rPr>
        <w:t xml:space="preserve"> А.В.</w:t>
      </w:r>
      <w:r w:rsidR="00B93AD4">
        <w:rPr>
          <w:rFonts w:eastAsia="MS Mincho"/>
          <w:sz w:val="28"/>
          <w:szCs w:val="28"/>
        </w:rPr>
        <w:t>,</w:t>
      </w:r>
      <w:r w:rsidR="00A80FE7">
        <w:rPr>
          <w:rFonts w:eastAsia="MS Mincho"/>
          <w:sz w:val="28"/>
          <w:szCs w:val="28"/>
        </w:rPr>
        <w:t xml:space="preserve"> Пластуна С.В.</w:t>
      </w:r>
      <w:r w:rsidR="00B93AD4">
        <w:rPr>
          <w:rFonts w:eastAsia="MS Mincho"/>
          <w:sz w:val="28"/>
          <w:szCs w:val="28"/>
        </w:rPr>
        <w:t xml:space="preserve"> </w:t>
      </w:r>
      <w:r w:rsidRPr="00214C82">
        <w:rPr>
          <w:rFonts w:eastAsia="MS Mincho"/>
          <w:sz w:val="28"/>
          <w:szCs w:val="28"/>
        </w:rPr>
        <w:t>мировой судья приходит к следующему.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 xml:space="preserve">В силу пункта 1.3 </w:t>
      </w:r>
      <w:r w:rsidRPr="00C54D80">
        <w:rPr>
          <w:rFonts w:eastAsia="MS Mincho"/>
          <w:sz w:val="28"/>
          <w:szCs w:val="28"/>
        </w:rPr>
        <w:t>Правил дорожного движения Российской Федерации, утвержденных постановлением Правительства Российской Федерации от 23 октября 1993 года № 1090 (далее – ПДД РФ), участники дорожного движения обязаны знать и соблюдать относящиеся к ним требования Правил, сигн</w:t>
      </w:r>
      <w:r w:rsidRPr="00C54D80">
        <w:rPr>
          <w:rFonts w:eastAsia="MS Mincho"/>
          <w:sz w:val="28"/>
          <w:szCs w:val="28"/>
        </w:rPr>
        <w:t>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Согласно п. 1.2 ПДД РФ обгон – это опережение одного или нескольких</w:t>
      </w:r>
      <w:r w:rsidRPr="00C54D80">
        <w:rPr>
          <w:rFonts w:eastAsia="MS Mincho"/>
          <w:sz w:val="28"/>
          <w:szCs w:val="28"/>
        </w:rPr>
        <w:t xml:space="preserve">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соответствии с п. 9.1.1. ПДД РФ на любых дорогах с дв</w:t>
      </w:r>
      <w:r w:rsidRPr="00C54D80">
        <w:rPr>
          <w:rFonts w:eastAsia="MS Mincho"/>
          <w:sz w:val="28"/>
          <w:szCs w:val="28"/>
        </w:rPr>
        <w:t>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силу приложения № 2 к ПДД РФ горизонтальная разметка (линии, стрелы, надписи и другие обоз</w:t>
      </w:r>
      <w:r w:rsidRPr="00C54D80">
        <w:rPr>
          <w:rFonts w:eastAsia="MS Mincho"/>
          <w:sz w:val="28"/>
          <w:szCs w:val="28"/>
        </w:rPr>
        <w:t>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C54D80" w:rsidRP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Горизонтальная разметка 1.1 - разделяет транспортные потоки противоположных направлений и обозначает границы по</w:t>
      </w:r>
      <w:r w:rsidRPr="00C54D80">
        <w:rPr>
          <w:rFonts w:eastAsia="MS Mincho"/>
          <w:sz w:val="28"/>
          <w:szCs w:val="28"/>
        </w:rPr>
        <w:t>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 w:rsidRPr="00C54D80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</w:t>
      </w:r>
      <w:r w:rsidRPr="00C54D80">
        <w:rPr>
          <w:rFonts w:eastAsia="MS Mincho"/>
          <w:sz w:val="28"/>
          <w:szCs w:val="28"/>
        </w:rPr>
        <w:t>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E3B5A" w:rsidRPr="00DE3B5A" w:rsidP="00C54D80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</w:t>
      </w:r>
      <w:r w:rsidRPr="00DE3B5A">
        <w:rPr>
          <w:rFonts w:eastAsia="MS Mincho"/>
          <w:sz w:val="28"/>
          <w:szCs w:val="28"/>
        </w:rPr>
        <w:t xml:space="preserve">дебной практике при рассмотрении дел об административных правонарушениях, предусмотренных главой 12 Кодекса Российской Федерации об </w:t>
      </w:r>
      <w:r w:rsidRPr="00DE3B5A">
        <w:rPr>
          <w:rFonts w:eastAsia="MS Mincho"/>
          <w:sz w:val="28"/>
          <w:szCs w:val="28"/>
        </w:rPr>
        <w:t>административных правонарушениях» действия водителя, связанные с нарушением требований ПДД РФ, а также дорожных знаков или р</w:t>
      </w:r>
      <w:r w:rsidRPr="00DE3B5A">
        <w:rPr>
          <w:rFonts w:eastAsia="MS Mincho"/>
          <w:sz w:val="28"/>
          <w:szCs w:val="28"/>
        </w:rPr>
        <w:t>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</w:t>
      </w:r>
      <w:r w:rsidRPr="00DE3B5A">
        <w:rPr>
          <w:rFonts w:eastAsia="MS Mincho"/>
          <w:sz w:val="28"/>
          <w:szCs w:val="28"/>
        </w:rPr>
        <w:t>ации по части 4 статьи 12.15 КоАП РФ.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</w:t>
      </w:r>
      <w:r w:rsidRPr="00DE3B5A">
        <w:rPr>
          <w:rFonts w:eastAsia="MS Mincho"/>
          <w:sz w:val="28"/>
          <w:szCs w:val="28"/>
        </w:rPr>
        <w:t xml:space="preserve"> части 4 статьи 12.15 КоАП РФ.</w:t>
      </w:r>
    </w:p>
    <w:p w:rsidR="00A366D0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="00C54D80">
        <w:rPr>
          <w:rFonts w:eastAsia="MS Mincho"/>
          <w:sz w:val="28"/>
          <w:szCs w:val="28"/>
        </w:rPr>
        <w:t>Федорчука А.В.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6334DD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от </w:t>
      </w:r>
      <w:r w:rsidR="006334DD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C54D80" w:rsidR="00C54D80">
        <w:rPr>
          <w:rFonts w:eastAsia="MS Mincho"/>
          <w:sz w:val="28"/>
          <w:szCs w:val="28"/>
        </w:rPr>
        <w:t>Федорчук</w:t>
      </w:r>
      <w:r w:rsidR="00C54D80">
        <w:rPr>
          <w:rFonts w:eastAsia="MS Mincho"/>
          <w:sz w:val="28"/>
          <w:szCs w:val="28"/>
        </w:rPr>
        <w:t>у</w:t>
      </w:r>
      <w:r w:rsidRPr="00C54D80" w:rsidR="00C54D80">
        <w:rPr>
          <w:rFonts w:eastAsia="MS Mincho"/>
          <w:sz w:val="28"/>
          <w:szCs w:val="28"/>
        </w:rPr>
        <w:t xml:space="preserve"> А.В.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570606">
        <w:rPr>
          <w:rFonts w:eastAsia="MS Mincho"/>
          <w:sz w:val="28"/>
          <w:szCs w:val="28"/>
        </w:rPr>
        <w:t xml:space="preserve">, в графе «Объяснения» </w:t>
      </w:r>
      <w:r w:rsidRPr="00C54D80" w:rsidR="00C54D80">
        <w:rPr>
          <w:rFonts w:eastAsia="MS Mincho"/>
          <w:sz w:val="28"/>
          <w:szCs w:val="28"/>
        </w:rPr>
        <w:t>Федорчук А.В.</w:t>
      </w:r>
      <w:r w:rsidR="00570606">
        <w:rPr>
          <w:rFonts w:eastAsia="MS Mincho"/>
          <w:sz w:val="28"/>
          <w:szCs w:val="28"/>
        </w:rPr>
        <w:t xml:space="preserve"> указал, что </w:t>
      </w:r>
      <w:r w:rsidR="00C54D80">
        <w:rPr>
          <w:rFonts w:eastAsia="MS Mincho"/>
          <w:sz w:val="28"/>
          <w:szCs w:val="28"/>
        </w:rPr>
        <w:t>при завершении обгона знак «Обгон запрещен» был не виден из-за грузового автомобиля</w:t>
      </w:r>
      <w:r w:rsidRPr="000D6A75" w:rsidR="00091BB0">
        <w:rPr>
          <w:rFonts w:eastAsia="MS Mincho"/>
          <w:sz w:val="28"/>
          <w:szCs w:val="28"/>
        </w:rPr>
        <w:t>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инспектора ДПС ОВ ДПС ГИБДД ОМВД России по </w:t>
      </w:r>
      <w:r w:rsidR="006334DD">
        <w:rPr>
          <w:rFonts w:eastAsia="MS Mincho"/>
          <w:sz w:val="28"/>
          <w:szCs w:val="28"/>
        </w:rPr>
        <w:t>----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6334DD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0D03F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свидетельства о регистрации транспортного средства </w:t>
      </w:r>
      <w:r w:rsidRPr="00C54D80" w:rsidR="00C54D80">
        <w:rPr>
          <w:rFonts w:eastAsia="MS Mincho"/>
          <w:sz w:val="28"/>
          <w:szCs w:val="28"/>
        </w:rPr>
        <w:t>«</w:t>
      </w:r>
      <w:r w:rsidR="006334DD">
        <w:rPr>
          <w:rFonts w:eastAsia="MS Mincho"/>
          <w:sz w:val="28"/>
          <w:szCs w:val="28"/>
        </w:rPr>
        <w:t>---</w:t>
      </w:r>
      <w:r w:rsidRPr="00C54D80" w:rsidR="00C54D80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6334DD">
        <w:rPr>
          <w:rFonts w:eastAsia="MS Mincho"/>
          <w:sz w:val="28"/>
          <w:szCs w:val="28"/>
        </w:rPr>
        <w:t>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схема нарушения от </w:t>
      </w:r>
      <w:r w:rsidR="006334DD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с которой </w:t>
      </w:r>
      <w:r w:rsidRPr="00C54D80" w:rsidR="00C54D80">
        <w:rPr>
          <w:rFonts w:eastAsia="MS Mincho"/>
          <w:sz w:val="28"/>
          <w:szCs w:val="28"/>
        </w:rPr>
        <w:t>Федорчук</w:t>
      </w:r>
      <w:r w:rsidRPr="00C54D80" w:rsidR="00C54D80">
        <w:rPr>
          <w:rFonts w:eastAsia="MS Mincho"/>
          <w:sz w:val="28"/>
          <w:szCs w:val="28"/>
        </w:rPr>
        <w:t xml:space="preserve"> А.В.</w:t>
      </w:r>
      <w:r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схема расположения дорожных знаков;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карточка операций с водительским удостоверением, из которой следует, что </w:t>
      </w:r>
      <w:r w:rsidRPr="00C54D80" w:rsidR="00C54D80">
        <w:rPr>
          <w:rFonts w:eastAsia="MS Mincho"/>
          <w:sz w:val="28"/>
          <w:szCs w:val="28"/>
        </w:rPr>
        <w:t>Федорчук</w:t>
      </w:r>
      <w:r w:rsidR="00C54D80">
        <w:rPr>
          <w:rFonts w:eastAsia="MS Mincho"/>
          <w:sz w:val="28"/>
          <w:szCs w:val="28"/>
        </w:rPr>
        <w:t>у</w:t>
      </w:r>
      <w:r w:rsidRPr="00C54D80" w:rsidR="00C54D80">
        <w:rPr>
          <w:rFonts w:eastAsia="MS Mincho"/>
          <w:sz w:val="28"/>
          <w:szCs w:val="28"/>
        </w:rPr>
        <w:t xml:space="preserve"> А.В. </w:t>
      </w:r>
      <w:r>
        <w:rPr>
          <w:rFonts w:eastAsia="MS Mincho"/>
          <w:sz w:val="28"/>
          <w:szCs w:val="28"/>
        </w:rPr>
        <w:t xml:space="preserve">выдано водительское удостоверение </w:t>
      </w:r>
      <w:r w:rsidR="006334DD">
        <w:rPr>
          <w:rFonts w:eastAsia="MS Mincho"/>
          <w:sz w:val="28"/>
          <w:szCs w:val="28"/>
        </w:rPr>
        <w:t>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карточка учета транспортного средства </w:t>
      </w:r>
      <w:r w:rsidRPr="00C54D80" w:rsidR="00C54D80">
        <w:rPr>
          <w:rFonts w:eastAsia="MS Mincho"/>
          <w:sz w:val="28"/>
          <w:szCs w:val="28"/>
        </w:rPr>
        <w:t>«</w:t>
      </w:r>
      <w:r w:rsidR="006334DD">
        <w:rPr>
          <w:rFonts w:eastAsia="MS Mincho"/>
          <w:sz w:val="28"/>
          <w:szCs w:val="28"/>
        </w:rPr>
        <w:t>---</w:t>
      </w:r>
      <w:r w:rsidRPr="00C54D80" w:rsidR="00C54D80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6334D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собственником которого является </w:t>
      </w:r>
      <w:r w:rsidR="00C54D80">
        <w:rPr>
          <w:rFonts w:eastAsia="MS Mincho"/>
          <w:sz w:val="28"/>
          <w:szCs w:val="28"/>
        </w:rPr>
        <w:t>Федорчук А.В.</w:t>
      </w:r>
      <w:r>
        <w:rPr>
          <w:rFonts w:eastAsia="MS Mincho"/>
          <w:sz w:val="28"/>
          <w:szCs w:val="28"/>
        </w:rPr>
        <w:t>;</w:t>
      </w:r>
    </w:p>
    <w:p w:rsidR="002949AE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 правонарушений</w:t>
      </w:r>
      <w:r w:rsidR="004B2AF9">
        <w:rPr>
          <w:rFonts w:eastAsia="MS Mincho"/>
          <w:sz w:val="28"/>
          <w:szCs w:val="28"/>
        </w:rPr>
        <w:t>;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>
        <w:rPr>
          <w:rFonts w:eastAsia="MS Mincho"/>
          <w:sz w:val="28"/>
          <w:szCs w:val="28"/>
        </w:rPr>
        <w:t>-диск с видеозаписью</w:t>
      </w:r>
      <w:r w:rsidR="006378A3">
        <w:rPr>
          <w:rFonts w:eastAsia="MS Mincho"/>
          <w:sz w:val="28"/>
          <w:szCs w:val="28"/>
        </w:rPr>
        <w:t xml:space="preserve"> движения</w:t>
      </w:r>
      <w:r w:rsidRPr="006378A3" w:rsidR="006378A3">
        <w:t xml:space="preserve"> </w:t>
      </w:r>
      <w:r w:rsidRPr="006378A3" w:rsidR="006378A3">
        <w:rPr>
          <w:rFonts w:eastAsia="MS Mincho"/>
          <w:sz w:val="28"/>
          <w:szCs w:val="28"/>
        </w:rPr>
        <w:t xml:space="preserve">транспортного средства </w:t>
      </w:r>
      <w:r w:rsidRPr="00C54D80">
        <w:rPr>
          <w:rFonts w:eastAsia="MS Mincho"/>
          <w:sz w:val="28"/>
          <w:szCs w:val="28"/>
        </w:rPr>
        <w:t>«</w:t>
      </w:r>
      <w:r w:rsidR="006334DD">
        <w:rPr>
          <w:rFonts w:eastAsia="MS Mincho"/>
          <w:sz w:val="28"/>
          <w:szCs w:val="28"/>
        </w:rPr>
        <w:t>---</w:t>
      </w:r>
      <w:r w:rsidRPr="00C54D80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6334DD">
        <w:rPr>
          <w:rFonts w:eastAsia="MS Mincho"/>
          <w:sz w:val="28"/>
          <w:szCs w:val="28"/>
        </w:rPr>
        <w:t>---</w:t>
      </w:r>
      <w:r w:rsidR="006378A3">
        <w:rPr>
          <w:rFonts w:eastAsia="MS Mincho"/>
          <w:sz w:val="28"/>
          <w:szCs w:val="28"/>
        </w:rPr>
        <w:t xml:space="preserve"> </w:t>
      </w:r>
      <w:r w:rsidRPr="006378A3" w:rsidR="006378A3">
        <w:rPr>
          <w:rFonts w:eastAsia="MS Mincho"/>
          <w:sz w:val="28"/>
          <w:szCs w:val="28"/>
        </w:rPr>
        <w:t>соверш</w:t>
      </w:r>
      <w:r w:rsidR="006378A3">
        <w:rPr>
          <w:rFonts w:eastAsia="MS Mincho"/>
          <w:sz w:val="28"/>
          <w:szCs w:val="28"/>
        </w:rPr>
        <w:t>ение им</w:t>
      </w:r>
      <w:r w:rsidRPr="006378A3" w:rsidR="006378A3">
        <w:rPr>
          <w:rFonts w:eastAsia="MS Mincho"/>
          <w:sz w:val="28"/>
          <w:szCs w:val="28"/>
        </w:rPr>
        <w:t xml:space="preserve"> обгон</w:t>
      </w:r>
      <w:r w:rsidR="006378A3">
        <w:rPr>
          <w:rFonts w:eastAsia="MS Mincho"/>
          <w:sz w:val="28"/>
          <w:szCs w:val="28"/>
        </w:rPr>
        <w:t>а</w:t>
      </w:r>
      <w:r w:rsidRPr="006378A3" w:rsidR="006378A3">
        <w:rPr>
          <w:rFonts w:eastAsia="MS Mincho"/>
          <w:sz w:val="28"/>
          <w:szCs w:val="28"/>
        </w:rPr>
        <w:t xml:space="preserve"> попутно </w:t>
      </w:r>
      <w:r w:rsidR="006378A3">
        <w:rPr>
          <w:rFonts w:eastAsia="MS Mincho"/>
          <w:sz w:val="28"/>
          <w:szCs w:val="28"/>
        </w:rPr>
        <w:t>движущегося</w:t>
      </w:r>
      <w:r w:rsidRPr="006378A3" w:rsidR="006378A3">
        <w:rPr>
          <w:rFonts w:eastAsia="MS Mincho"/>
          <w:sz w:val="28"/>
          <w:szCs w:val="28"/>
        </w:rPr>
        <w:t xml:space="preserve"> транспортного средства</w:t>
      </w:r>
      <w:r w:rsidR="006378A3">
        <w:rPr>
          <w:rFonts w:eastAsia="MS Mincho"/>
          <w:sz w:val="28"/>
          <w:szCs w:val="28"/>
        </w:rPr>
        <w:t xml:space="preserve">, </w:t>
      </w:r>
      <w:r w:rsidRPr="006378A3" w:rsidR="006378A3">
        <w:rPr>
          <w:rFonts w:eastAsia="MS Mincho"/>
          <w:sz w:val="28"/>
          <w:szCs w:val="28"/>
        </w:rPr>
        <w:t xml:space="preserve">с выездом на полосу дороги, предназначенную для встречного движения </w:t>
      </w:r>
      <w:r w:rsidRPr="00C54D80">
        <w:rPr>
          <w:rFonts w:eastAsia="MS Mincho"/>
          <w:sz w:val="28"/>
          <w:szCs w:val="28"/>
        </w:rPr>
        <w:t xml:space="preserve">с соблюдением требований ПДД РФ, </w:t>
      </w:r>
      <w:r w:rsidRPr="00C54D80">
        <w:rPr>
          <w:rFonts w:eastAsia="MS Mincho"/>
          <w:sz w:val="28"/>
          <w:szCs w:val="28"/>
        </w:rPr>
        <w:t>заверш</w:t>
      </w:r>
      <w:r>
        <w:rPr>
          <w:rFonts w:eastAsia="MS Mincho"/>
          <w:sz w:val="28"/>
          <w:szCs w:val="28"/>
        </w:rPr>
        <w:t>ение</w:t>
      </w:r>
      <w:r w:rsidRPr="00C54D80">
        <w:rPr>
          <w:rFonts w:eastAsia="MS Mincho"/>
          <w:sz w:val="28"/>
          <w:szCs w:val="28"/>
        </w:rPr>
        <w:t xml:space="preserve"> обгона с пересечением сплошной линии дорожной разметки 1.1, а также в зоне действия дорожного знака 3.20 «Обгон запрещен»</w:t>
      </w:r>
      <w:r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</w:t>
      </w:r>
      <w:r w:rsidRPr="000D6A75">
        <w:rPr>
          <w:rFonts w:eastAsia="MS Mincho"/>
          <w:sz w:val="28"/>
          <w:szCs w:val="28"/>
        </w:rPr>
        <w:t xml:space="preserve">дением </w:t>
      </w:r>
      <w:r w:rsidRPr="000D6A75">
        <w:rPr>
          <w:rFonts w:eastAsia="MS Mincho"/>
          <w:sz w:val="28"/>
          <w:szCs w:val="28"/>
        </w:rPr>
        <w:t>требований Кодекса Российской Федерации об административных правонарушениях, последовательны, согласуются между собой.</w:t>
      </w:r>
    </w:p>
    <w:p w:rsidR="00DE3B5A" w:rsidP="00C54D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Существенных нарушений</w:t>
      </w:r>
      <w:r w:rsidR="00EF72B0">
        <w:rPr>
          <w:rFonts w:eastAsia="MS Mincho"/>
          <w:sz w:val="28"/>
          <w:szCs w:val="28"/>
        </w:rPr>
        <w:t xml:space="preserve"> при оформлении материалов дела об административном правонарушении не установлено</w:t>
      </w:r>
      <w:r w:rsidR="001A11E0">
        <w:rPr>
          <w:rFonts w:eastAsia="MS Mincho"/>
          <w:sz w:val="28"/>
          <w:szCs w:val="28"/>
        </w:rPr>
        <w:t>, при этом Федорчуком А.В. не оспаривается тот факт, что исправления в схему правонарушения были внесены в его присутствии после поступления от него устных замечаний об отсутствии дублирующего знака</w:t>
      </w:r>
      <w:r w:rsidR="00EF72B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 </w:t>
      </w:r>
    </w:p>
    <w:p w:rsidR="00EF72B0" w:rsidP="00C54D80">
      <w:pPr>
        <w:ind w:firstLine="708"/>
        <w:jc w:val="both"/>
        <w:rPr>
          <w:rFonts w:eastAsia="MS Mincho"/>
          <w:sz w:val="28"/>
          <w:szCs w:val="28"/>
        </w:rPr>
      </w:pPr>
      <w:r w:rsidRPr="00EF72B0">
        <w:rPr>
          <w:rFonts w:eastAsia="MS Mincho"/>
          <w:sz w:val="28"/>
          <w:szCs w:val="28"/>
        </w:rPr>
        <w:t>Вопреки доводам Федорчука А.В., до начала им обгона, знак 3.20 «Обгон запрещен» н</w:t>
      </w:r>
      <w:r w:rsidRPr="00EF72B0">
        <w:rPr>
          <w:rFonts w:eastAsia="MS Mincho"/>
          <w:sz w:val="28"/>
          <w:szCs w:val="28"/>
        </w:rPr>
        <w:t>а правой стороне дороги был виден, в связи с чем, при должной осмотрительности, он мог предвидеть последствия совершения обгона на незначительном расстоянии до начала действия указанного знака. Законность установления указанного знака Федорчук А.В. не оспа</w:t>
      </w:r>
      <w:r w:rsidRPr="00EF72B0">
        <w:rPr>
          <w:rFonts w:eastAsia="MS Mincho"/>
          <w:sz w:val="28"/>
          <w:szCs w:val="28"/>
        </w:rPr>
        <w:t>ривает</w:t>
      </w:r>
      <w:r>
        <w:rPr>
          <w:rFonts w:eastAsia="MS Mincho"/>
          <w:sz w:val="28"/>
          <w:szCs w:val="28"/>
        </w:rPr>
        <w:t>, а отсутствие дублирующего знака, не свидетельствует об отсутствии в действиях Федорчука А.В. состава правонарушения</w:t>
      </w:r>
      <w:r w:rsidRPr="00EF72B0">
        <w:rPr>
          <w:rFonts w:eastAsia="MS Mincho"/>
          <w:sz w:val="28"/>
          <w:szCs w:val="28"/>
        </w:rPr>
        <w:t xml:space="preserve">.  </w:t>
      </w:r>
    </w:p>
    <w:p w:rsidR="00DE3B5A" w:rsidP="00DE3B5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</w:t>
      </w:r>
      <w:r w:rsidRPr="000D6A75">
        <w:rPr>
          <w:rFonts w:eastAsia="MS Mincho"/>
          <w:sz w:val="28"/>
          <w:szCs w:val="28"/>
        </w:rPr>
        <w:t xml:space="preserve">о том, что </w:t>
      </w:r>
      <w:r w:rsidR="006334DD">
        <w:rPr>
          <w:rFonts w:eastAsia="MS Mincho"/>
          <w:sz w:val="28"/>
          <w:szCs w:val="28"/>
        </w:rPr>
        <w:t>----</w:t>
      </w:r>
      <w:r w:rsidRPr="00981DA4" w:rsidR="00981DA4">
        <w:rPr>
          <w:rFonts w:eastAsia="MS Mincho"/>
          <w:sz w:val="28"/>
          <w:szCs w:val="28"/>
        </w:rPr>
        <w:t xml:space="preserve"> минуты Федорчук А.В. на </w:t>
      </w:r>
      <w:r w:rsidR="006334DD">
        <w:rPr>
          <w:rFonts w:eastAsia="MS Mincho"/>
          <w:sz w:val="28"/>
          <w:szCs w:val="28"/>
        </w:rPr>
        <w:t>---</w:t>
      </w:r>
      <w:r w:rsidRPr="00981DA4" w:rsidR="00981DA4">
        <w:rPr>
          <w:rFonts w:eastAsia="MS Mincho"/>
          <w:sz w:val="28"/>
          <w:szCs w:val="28"/>
        </w:rPr>
        <w:t>, управлял транспортным средством «</w:t>
      </w:r>
      <w:r w:rsidR="006334DD">
        <w:rPr>
          <w:rFonts w:eastAsia="MS Mincho"/>
          <w:sz w:val="28"/>
          <w:szCs w:val="28"/>
        </w:rPr>
        <w:t>----</w:t>
      </w:r>
      <w:r w:rsidRPr="00981DA4" w:rsidR="00981DA4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6334DD">
        <w:rPr>
          <w:rFonts w:eastAsia="MS Mincho"/>
          <w:sz w:val="28"/>
          <w:szCs w:val="28"/>
        </w:rPr>
        <w:t>----</w:t>
      </w:r>
      <w:r w:rsidRPr="00981DA4" w:rsidR="00981DA4">
        <w:rPr>
          <w:rFonts w:eastAsia="MS Mincho"/>
          <w:sz w:val="28"/>
          <w:szCs w:val="28"/>
        </w:rPr>
        <w:t>, при совершении маневра «Обгон» впереди движущихся транспортных средств легкового и грузового типа, совершил выезд на сторону проезжей части, предназначенную для встречного движения с соблюдением требований ПДД РФ, при этом завершил маневр обгона с пересечением сплошной линии дорожной разметки 1.1., а также в зоне действия дорожного знака 3.20 «Обгон запрещен»</w:t>
      </w:r>
      <w:r w:rsidRPr="001B399E">
        <w:rPr>
          <w:rFonts w:eastAsia="MS Mincho"/>
          <w:sz w:val="28"/>
          <w:szCs w:val="28"/>
        </w:rPr>
        <w:t>, то есть совершил административное правонарушени</w:t>
      </w:r>
      <w:r w:rsidR="002949AE">
        <w:rPr>
          <w:rFonts w:eastAsia="MS Mincho"/>
          <w:sz w:val="28"/>
          <w:szCs w:val="28"/>
        </w:rPr>
        <w:t>е</w:t>
      </w:r>
      <w:r w:rsidRPr="001B399E">
        <w:rPr>
          <w:rFonts w:eastAsia="MS Mincho"/>
          <w:sz w:val="28"/>
          <w:szCs w:val="28"/>
        </w:rPr>
        <w:t>, предусмотренное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 w:rsidRPr="000D6A75">
        <w:rPr>
          <w:rFonts w:eastAsia="MS Mincho"/>
          <w:sz w:val="28"/>
          <w:szCs w:val="28"/>
        </w:rPr>
        <w:t>.</w:t>
      </w:r>
    </w:p>
    <w:p w:rsidR="00DE3B5A" w:rsidRPr="001B399E" w:rsidP="00EF72B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1B399E">
        <w:rPr>
          <w:rFonts w:eastAsia="MS Mincho"/>
          <w:sz w:val="28"/>
          <w:szCs w:val="28"/>
        </w:rPr>
        <w:t>Обстоятельств, перечисленных в ст. 24.5</w:t>
      </w:r>
      <w:r w:rsidRPr="001B399E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DE3B5A" w:rsidRPr="001B399E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 xml:space="preserve">Обстоятельств, перечисленных в ст. 29.2 Кодекса Российской Федерации об административных правонарушениях, </w:t>
      </w:r>
      <w:r w:rsidRPr="001B399E">
        <w:rPr>
          <w:rFonts w:eastAsia="MS Mincho"/>
          <w:sz w:val="28"/>
          <w:szCs w:val="28"/>
        </w:rPr>
        <w:t>исключающих возможность рассмотрения дела, не имеется.</w:t>
      </w:r>
    </w:p>
    <w:p w:rsidR="00DE3B5A" w:rsidRPr="00B93AD4" w:rsidP="00DE3B5A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>Обстоятельств, смягчающи</w:t>
      </w:r>
      <w:r w:rsidR="00981DA4">
        <w:rPr>
          <w:rFonts w:eastAsia="MS Mincho"/>
          <w:sz w:val="28"/>
          <w:szCs w:val="28"/>
        </w:rPr>
        <w:t>х</w:t>
      </w:r>
      <w:r w:rsidRPr="00B93AD4">
        <w:rPr>
          <w:rFonts w:eastAsia="MS Mincho"/>
          <w:sz w:val="28"/>
          <w:szCs w:val="28"/>
        </w:rPr>
        <w:t xml:space="preserve"> административную ответственность</w:t>
      </w:r>
      <w:r w:rsidRPr="00B93AD4">
        <w:t xml:space="preserve"> </w:t>
      </w:r>
      <w:r w:rsidRPr="00B93AD4">
        <w:rPr>
          <w:sz w:val="28"/>
          <w:szCs w:val="28"/>
        </w:rPr>
        <w:t>в соответствии со</w:t>
      </w:r>
      <w:r w:rsidRPr="00B93AD4">
        <w:t xml:space="preserve"> </w:t>
      </w:r>
      <w:r w:rsidRPr="00B93AD4">
        <w:rPr>
          <w:rFonts w:eastAsia="MS Mincho"/>
          <w:sz w:val="28"/>
          <w:szCs w:val="28"/>
        </w:rPr>
        <w:t xml:space="preserve">ст. 4.2 КоАП РФ, </w:t>
      </w:r>
      <w:r w:rsidR="00981DA4">
        <w:rPr>
          <w:rFonts w:eastAsia="MS Mincho"/>
          <w:sz w:val="28"/>
          <w:szCs w:val="28"/>
        </w:rPr>
        <w:t>не установлено</w:t>
      </w:r>
      <w:r w:rsidRPr="00B93AD4">
        <w:rPr>
          <w:rFonts w:eastAsia="MS Mincho"/>
          <w:sz w:val="28"/>
          <w:szCs w:val="28"/>
        </w:rPr>
        <w:t xml:space="preserve">. </w:t>
      </w:r>
    </w:p>
    <w:p w:rsidR="00DE3B5A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 w:rsidR="002949AE"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</w:t>
      </w:r>
      <w:r w:rsidRPr="002461CA">
        <w:rPr>
          <w:rFonts w:eastAsia="MS Mincho"/>
          <w:sz w:val="28"/>
          <w:szCs w:val="28"/>
        </w:rPr>
        <w:t xml:space="preserve"> РФ</w:t>
      </w:r>
      <w:r>
        <w:rPr>
          <w:rFonts w:eastAsia="MS Mincho"/>
          <w:sz w:val="28"/>
          <w:szCs w:val="28"/>
        </w:rPr>
        <w:t>,</w:t>
      </w:r>
      <w:r w:rsidR="002949AE">
        <w:rPr>
          <w:rFonts w:eastAsia="MS Mincho"/>
          <w:sz w:val="28"/>
          <w:szCs w:val="28"/>
        </w:rPr>
        <w:t xml:space="preserve"> не установлено</w:t>
      </w:r>
      <w:r w:rsidRPr="001B399E">
        <w:rPr>
          <w:rFonts w:eastAsia="MS Mincho"/>
          <w:sz w:val="28"/>
          <w:szCs w:val="28"/>
        </w:rPr>
        <w:t>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="00981DA4">
        <w:rPr>
          <w:rFonts w:eastAsia="MS Mincho"/>
          <w:sz w:val="28"/>
          <w:szCs w:val="28"/>
        </w:rPr>
        <w:t>отсутствие</w:t>
      </w:r>
      <w:r w:rsidRPr="00214C82">
        <w:rPr>
          <w:rFonts w:eastAsia="MS Mincho"/>
          <w:sz w:val="28"/>
          <w:szCs w:val="28"/>
        </w:rPr>
        <w:t xml:space="preserve"> смягчающ</w:t>
      </w:r>
      <w:r w:rsidR="00981DA4">
        <w:rPr>
          <w:rFonts w:eastAsia="MS Mincho"/>
          <w:sz w:val="28"/>
          <w:szCs w:val="28"/>
        </w:rPr>
        <w:t>их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 отягчающ</w:t>
      </w:r>
      <w:r w:rsidR="002949AE"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</w:t>
      </w:r>
      <w:r w:rsidRPr="000D6A75">
        <w:rPr>
          <w:rFonts w:eastAsia="MS Mincho"/>
          <w:sz w:val="28"/>
          <w:szCs w:val="28"/>
        </w:rPr>
        <w:t xml:space="preserve">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 возможным и целесообразным назначить </w:t>
      </w:r>
      <w:r w:rsidR="00EF72B0">
        <w:rPr>
          <w:rFonts w:eastAsia="MS Mincho"/>
          <w:sz w:val="28"/>
          <w:szCs w:val="28"/>
        </w:rPr>
        <w:t>Федорчуку А.В.</w:t>
      </w:r>
      <w:r w:rsidRPr="00F85841">
        <w:rPr>
          <w:rFonts w:eastAsia="MS Mincho"/>
          <w:sz w:val="28"/>
          <w:szCs w:val="28"/>
        </w:rPr>
        <w:t xml:space="preserve"> наказание в </w:t>
      </w:r>
      <w:r w:rsidRPr="00F85841">
        <w:rPr>
          <w:rFonts w:eastAsia="MS Mincho"/>
          <w:sz w:val="28"/>
          <w:szCs w:val="28"/>
        </w:rPr>
        <w:t>виде административного штрафа.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DE3B5A" w:rsidRPr="00F85841" w:rsidP="00DE3B5A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DE3B5A" w:rsidRPr="00F85841" w:rsidP="00DE3B5A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DE3B5A" w:rsidRPr="00F85841" w:rsidP="00DE3B5A">
      <w:pPr>
        <w:jc w:val="both"/>
        <w:rPr>
          <w:rFonts w:eastAsia="MS Mincho"/>
          <w:b/>
          <w:sz w:val="28"/>
          <w:szCs w:val="28"/>
        </w:rPr>
      </w:pP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F85841">
        <w:t xml:space="preserve"> </w:t>
      </w:r>
      <w:r w:rsidRPr="00981DA4" w:rsidR="00981DA4">
        <w:rPr>
          <w:sz w:val="28"/>
          <w:szCs w:val="28"/>
        </w:rPr>
        <w:t>Федорчука Александра Васильевича</w:t>
      </w:r>
      <w:r w:rsidRPr="00981DA4" w:rsidR="00981DA4">
        <w:rPr>
          <w:rFonts w:eastAsia="MS Mincho"/>
        </w:rPr>
        <w:t xml:space="preserve">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</w:t>
      </w:r>
      <w:r w:rsidRPr="00F85841">
        <w:rPr>
          <w:rFonts w:eastAsia="MS Mincho"/>
          <w:sz w:val="28"/>
          <w:szCs w:val="28"/>
        </w:rPr>
        <w:t xml:space="preserve">ивный штраф подлежит перечислению на счет: 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ИНН 8601010390;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КПП 860101001;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Р/с: 03100643000000018700;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</w:t>
      </w:r>
      <w:r w:rsidRPr="008B767B">
        <w:rPr>
          <w:rFonts w:eastAsia="MS Mincho"/>
          <w:sz w:val="28"/>
          <w:szCs w:val="28"/>
        </w:rPr>
        <w:t>кругу-Югре г. Ханты-Мансийск;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КБК: 18811601123010001140;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БИК: 007162163;</w:t>
      </w:r>
    </w:p>
    <w:p w:rsidR="008B767B" w:rsidRPr="008B767B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ОКТМО: 718</w:t>
      </w:r>
      <w:r>
        <w:rPr>
          <w:rFonts w:eastAsia="MS Mincho"/>
          <w:sz w:val="28"/>
          <w:szCs w:val="28"/>
        </w:rPr>
        <w:t>18</w:t>
      </w:r>
      <w:r w:rsidRPr="008B767B">
        <w:rPr>
          <w:rFonts w:eastAsia="MS Mincho"/>
          <w:sz w:val="28"/>
          <w:szCs w:val="28"/>
        </w:rPr>
        <w:t>000;</w:t>
      </w:r>
    </w:p>
    <w:p w:rsidR="00DE3B5A" w:rsidRPr="00F85841" w:rsidP="008B767B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УИН:</w:t>
      </w:r>
      <w:r w:rsidR="006334DD">
        <w:rPr>
          <w:rFonts w:eastAsia="MS Mincho"/>
          <w:sz w:val="28"/>
          <w:szCs w:val="28"/>
        </w:rPr>
        <w:t>---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F85841">
        <w:rPr>
          <w:rFonts w:eastAsia="MS Mincho"/>
          <w:sz w:val="28"/>
          <w:szCs w:val="28"/>
        </w:rPr>
        <w:t xml:space="preserve">дней со дня вступления постановления о наложении административного штрафа в законную силу. 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</w:t>
      </w:r>
      <w:r w:rsidRPr="00F85841">
        <w:rPr>
          <w:rFonts w:eastAsia="MS Mincho"/>
          <w:sz w:val="28"/>
          <w:szCs w:val="28"/>
        </w:rPr>
        <w:t>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соответствии с ч. 1.3 ст. 32.2 Кодекса Российско</w:t>
      </w:r>
      <w:r w:rsidRPr="00F85841">
        <w:rPr>
          <w:rFonts w:eastAsia="MS Mincho"/>
          <w:sz w:val="28"/>
          <w:szCs w:val="28"/>
        </w:rPr>
        <w:t>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 быть уплачен в размер</w:t>
      </w:r>
      <w:r w:rsidRPr="00F85841">
        <w:rPr>
          <w:rFonts w:eastAsia="MS Mincho"/>
          <w:sz w:val="28"/>
          <w:szCs w:val="28"/>
        </w:rPr>
        <w:t>е половины суммы наложенного административного штрафа.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DE3B5A" w:rsidRPr="00F85841" w:rsidP="00DE3B5A">
      <w:pPr>
        <w:ind w:firstLine="708"/>
        <w:jc w:val="both"/>
        <w:rPr>
          <w:rFonts w:eastAsia="MS Mincho"/>
          <w:sz w:val="28"/>
          <w:szCs w:val="28"/>
        </w:rPr>
      </w:pPr>
    </w:p>
    <w:p w:rsidR="00DE3B5A" w:rsidRPr="00F85841" w:rsidP="00DE3B5A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6334DD">
        <w:rPr>
          <w:rFonts w:eastAsia="MS Mincho"/>
          <w:sz w:val="28"/>
          <w:szCs w:val="28"/>
        </w:rPr>
        <w:t xml:space="preserve">                   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DE3B5A" w:rsidRPr="00F85841" w:rsidP="00DE3B5A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DD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EF5830">
      <w:t>23</w:t>
    </w:r>
    <w:r w:rsidRPr="00CC40AE">
      <w:t>MS00</w:t>
    </w:r>
    <w:r w:rsidR="00120A70">
      <w:t>05</w:t>
    </w:r>
    <w:r w:rsidRPr="00CC40AE">
      <w:t>-01-2023-00</w:t>
    </w:r>
    <w:r w:rsidR="00AD1E07">
      <w:t>7188</w:t>
    </w:r>
    <w:r w:rsidRPr="00CC40AE">
      <w:t>-</w:t>
    </w:r>
    <w:r w:rsidR="00AD1E07"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34DD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19A3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1EEA-E33C-4A2C-8C18-9C0A50A4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